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00" w:right="657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rgy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Recovery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Heat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Pipes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4817"/>
        <w:jc w:val="both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68.800003pt;margin-top:23.757801pt;width:262pt;height:4.6pt;mso-position-horizontal-relative:page;mso-position-vertical-relative:paragraph;z-index:-129" coordorigin="1376,475" coordsize="5240,92">
            <v:group style="position:absolute;left:1404;top:485;width:5184;height:2" coordorigin="1404,485" coordsize="5184,2">
              <v:shape style="position:absolute;left:1404;top:485;width:5184;height:2" coordorigin="1404,485" coordsize="5184,0" path="m1404,485l6588,485e" filled="f" stroked="t" strokeweight="1.0pt" strokecolor="#000000">
                <v:path arrowok="t"/>
              </v:shape>
            </v:group>
            <v:group style="position:absolute;left:1404;top:539;width:5184;height:2" coordorigin="1404,539" coordsize="5184,2">
              <v:shape style="position:absolute;left:1404;top:539;width:5184;height:2" coordorigin="1404,539" coordsize="5184,0" path="m1404,539l6588,539e" filled="f" stroked="t" strokeweight="2.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ENG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ERI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G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SPECI</w:t>
      </w:r>
      <w:r>
        <w:rPr>
          <w:rFonts w:ascii="Arial" w:hAnsi="Arial" w:cs="Arial" w:eastAsia="Arial"/>
          <w:sz w:val="32"/>
          <w:szCs w:val="32"/>
          <w:spacing w:val="-2"/>
          <w:w w:val="100"/>
          <w:b/>
          <w:bCs/>
          <w:i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ICATI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  <w:i/>
        </w:rPr>
        <w:t>NS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8519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00" w:right="4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Air-t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-Air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nergy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recovery.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ductwork.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case,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comprise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tiple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connect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306" w:lineRule="exact"/>
        <w:ind w:left="100" w:right="25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1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amounts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recov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HRM-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);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346" w:lineRule="exact"/>
        <w:ind w:left="100" w:right="4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2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mized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appr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ciable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recov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cooling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9" w:after="0" w:line="240" w:lineRule="auto"/>
        <w:ind w:left="460" w:right="71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);</w:t>
      </w:r>
    </w:p>
    <w:p>
      <w:pPr>
        <w:spacing w:before="0" w:after="0" w:line="347" w:lineRule="exact"/>
        <w:ind w:left="100" w:right="4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2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mized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gre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appr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ciable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recov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9" w:after="0" w:line="240" w:lineRule="auto"/>
        <w:ind w:left="460" w:right="71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cooling);</w:t>
      </w:r>
    </w:p>
    <w:p>
      <w:pPr>
        <w:spacing w:before="0" w:after="0" w:line="347" w:lineRule="exact"/>
        <w:ind w:left="100" w:right="4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2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Ver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ical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figur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maximum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HRM-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O™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2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4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ndard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1060.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1060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cordance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(Exhaust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Transf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exhaust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air.</w:t>
      </w:r>
    </w:p>
    <w:p>
      <w:pPr>
        <w:spacing w:before="1" w:after="0" w:line="276" w:lineRule="auto"/>
        <w:ind w:left="100" w:right="4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deration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ernates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manufac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assembl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manufacture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460" w:right="4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 </w:t>
      </w:r>
      <w:r>
        <w:rPr>
          <w:rFonts w:ascii="MS UI Gothic" w:hAnsi="MS UI Gothic" w:cs="MS UI Gothic" w:eastAsia="MS UI Gothic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HRM-O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installed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ediate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downstre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(suppl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others).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99.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producing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/sqft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≤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in.wg.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460" w:right="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V-0,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-extinguish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porate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fungal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fungal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ack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growth,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-fungal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ymer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</w:p>
    <w:p>
      <w:pPr>
        <w:jc w:val="both"/>
        <w:spacing w:after="0"/>
        <w:sectPr>
          <w:pgNumType w:start="6"/>
          <w:pgMar w:footer="684" w:top="1380" w:bottom="880" w:left="1340" w:right="90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nimum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ience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</w:p>
    <w:p>
      <w:pPr>
        <w:spacing w:before="29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Heat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energy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820" w:right="488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1/2“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applicat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rigid,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ssure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luminum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llowed.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820" w:right="473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uminum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heat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58" w:lineRule="exact"/>
        <w:ind w:left="820" w:right="465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E-Coat,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milar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rofin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Coils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etely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subm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</w:p>
    <w:p>
      <w:pPr>
        <w:spacing w:before="32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coverage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820" w:right="490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capaciti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bulb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auto"/>
        <w:ind w:left="820" w:right="462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arating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64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8" w:lineRule="auto"/>
        <w:ind w:left="820" w:right="484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820" w:right="482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CSA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C22.2.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820" w:right="486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DAMPER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20" w:right="488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air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energy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pipe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freeze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ion.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</w:p>
    <w:p>
      <w:pPr>
        <w:jc w:val="left"/>
        <w:spacing w:after="0"/>
        <w:sectPr>
          <w:pgMar w:header="0" w:footer="684" w:top="1480" w:bottom="880" w:left="1340" w:right="900"/>
          <w:pgSz w:w="12240" w:h="15840"/>
        </w:sectPr>
      </w:pPr>
      <w:rPr/>
    </w:p>
    <w:p>
      <w:pPr>
        <w:spacing w:before="79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820" w:right="486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30" w:lineRule="exact"/>
        <w:ind w:left="820" w:right="464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pped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motorized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pack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08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240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</w:p>
    <w:p>
      <w:pPr>
        <w:spacing w:before="38" w:after="0" w:line="276" w:lineRule="auto"/>
        <w:ind w:left="820" w:right="48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Actuator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modulat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VDC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rtional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output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adju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ature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ving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0" w:after="0" w:line="295" w:lineRule="exact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str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m.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per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motion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shall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be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spring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oaded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fail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2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88"/>
          <w:position w:val="-2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2"/>
          <w:w w:val="88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rmal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closed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C)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2"/>
        </w:rPr>
        <w:t> </w:t>
      </w:r>
      <w:r>
        <w:rPr>
          <w:rFonts w:ascii="MS UI Gothic" w:hAnsi="MS UI Gothic" w:cs="MS UI Gothic" w:eastAsia="MS UI Gothic"/>
          <w:sz w:val="28"/>
          <w:szCs w:val="28"/>
          <w:spacing w:val="0"/>
          <w:w w:val="100"/>
          <w:position w:val="-2"/>
        </w:rPr>
        <w:t>❑</w:t>
      </w:r>
      <w:r>
        <w:rPr>
          <w:rFonts w:ascii="MS UI Gothic" w:hAnsi="MS UI Gothic" w:cs="MS UI Gothic" w:eastAsia="MS UI Gothic"/>
          <w:sz w:val="28"/>
          <w:szCs w:val="28"/>
          <w:spacing w:val="-34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rmal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2"/>
        </w:rPr>
        <w:t>open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3" w:after="0" w:line="240" w:lineRule="auto"/>
        <w:ind w:left="8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(NO).</w:t>
      </w:r>
    </w:p>
    <w:sectPr>
      <w:pgMar w:footer="793" w:header="0" w:top="1360" w:bottom="980" w:left="1340" w:right="900"/>
      <w:footerReference w:type="default" r:id="rId6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39.802979pt;width:140.9pt;height:38.647pt;mso-position-horizontal-relative:page;mso-position-vertical-relative:page;z-index:-129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900024pt;margin-top:756.153687pt;width:43.87688pt;height:19.16pt;mso-position-horizontal-relative:page;mso-position-vertical-relative:page;z-index:-128" type="#_x0000_t202" filled="f" stroked="f">
          <v:textbox inset="0,0,0,0">
            <w:txbxContent>
              <w:p>
                <w:pPr>
                  <w:spacing w:before="0" w:after="0" w:line="183" w:lineRule="exact"/>
                  <w:ind w:left="332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4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2021-0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-29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39.802979pt;width:140.9pt;height:38.647pt;mso-position-horizontal-relative:page;mso-position-vertical-relative:page;z-index:-127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900024pt;margin-top:756.153687pt;width:42.88pt;height:19.16pt;mso-position-horizontal-relative:page;mso-position-vertical-relative:page;z-index:-126" type="#_x0000_t202" filled="f" stroked="f">
          <v:textbox inset="0,0,0,0">
            <w:txbxContent>
              <w:p>
                <w:pPr>
                  <w:spacing w:before="0" w:after="0" w:line="183" w:lineRule="exact"/>
                  <w:ind w:left="332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-8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0" w:after="0" w:line="184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2021-0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</w:rPr>
                  <w:t>7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-29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Hong</dc:creator>
  <dc:title>COMMERCIAL PRODUCTS</dc:title>
  <dcterms:created xsi:type="dcterms:W3CDTF">2024-01-05T17:11:43Z</dcterms:created>
  <dcterms:modified xsi:type="dcterms:W3CDTF">2024-01-05T17:11:43Z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2024-01-05T00:00:00Z</vt:filetime>
  </property>
</Properties>
</file>